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1E209" w14:textId="77777777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19192F" w14:textId="77777777" w:rsidR="002326DE" w:rsidRPr="009C54AE" w:rsidRDefault="002326D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7F677" w14:textId="220D43F9" w:rsidR="002326DE" w:rsidRPr="009C54AE" w:rsidRDefault="002326D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70554">
        <w:rPr>
          <w:rFonts w:ascii="Corbel" w:hAnsi="Corbel"/>
          <w:i/>
          <w:smallCaps/>
          <w:sz w:val="24"/>
          <w:szCs w:val="24"/>
        </w:rPr>
        <w:t>20</w:t>
      </w:r>
      <w:r w:rsidR="00CB0368">
        <w:rPr>
          <w:rFonts w:ascii="Corbel" w:hAnsi="Corbel"/>
          <w:i/>
          <w:smallCaps/>
          <w:sz w:val="24"/>
          <w:szCs w:val="24"/>
        </w:rPr>
        <w:t>19</w:t>
      </w:r>
      <w:r w:rsidR="00170554">
        <w:rPr>
          <w:rFonts w:ascii="Corbel" w:hAnsi="Corbel"/>
          <w:i/>
          <w:smallCaps/>
          <w:sz w:val="24"/>
          <w:szCs w:val="24"/>
        </w:rPr>
        <w:t>/202</w:t>
      </w:r>
      <w:r w:rsidR="00CB0368">
        <w:rPr>
          <w:rFonts w:ascii="Corbel" w:hAnsi="Corbel"/>
          <w:i/>
          <w:smallCaps/>
          <w:sz w:val="24"/>
          <w:szCs w:val="24"/>
        </w:rPr>
        <w:t>1</w:t>
      </w:r>
    </w:p>
    <w:p w14:paraId="77E72B43" w14:textId="77777777" w:rsidR="002326DE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A73A917" w14:textId="112F534E" w:rsidR="002326DE" w:rsidRPr="00EA4832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70554">
        <w:rPr>
          <w:rFonts w:ascii="Corbel" w:hAnsi="Corbel"/>
          <w:sz w:val="20"/>
          <w:szCs w:val="20"/>
        </w:rPr>
        <w:t>202</w:t>
      </w:r>
      <w:r w:rsidR="00CB0368">
        <w:rPr>
          <w:rFonts w:ascii="Corbel" w:hAnsi="Corbel"/>
          <w:sz w:val="20"/>
          <w:szCs w:val="20"/>
        </w:rPr>
        <w:t>0</w:t>
      </w:r>
      <w:r w:rsidR="00170554">
        <w:rPr>
          <w:rFonts w:ascii="Corbel" w:hAnsi="Corbel"/>
          <w:sz w:val="20"/>
          <w:szCs w:val="20"/>
        </w:rPr>
        <w:t>/202</w:t>
      </w:r>
      <w:r w:rsidR="00CB0368">
        <w:rPr>
          <w:rFonts w:ascii="Corbel" w:hAnsi="Corbel"/>
          <w:sz w:val="20"/>
          <w:szCs w:val="20"/>
        </w:rPr>
        <w:t>1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317D75B0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bCs/>
                <w:sz w:val="22"/>
              </w:rPr>
              <w:t>P2</w:t>
            </w:r>
            <w:r w:rsidR="00104D41">
              <w:rPr>
                <w:rFonts w:ascii="Calibri" w:hAnsi="Calibri"/>
                <w:b w:val="0"/>
                <w:bCs/>
                <w:sz w:val="22"/>
              </w:rPr>
              <w:t>S</w:t>
            </w:r>
            <w:r w:rsidRPr="005D2BAB">
              <w:rPr>
                <w:rFonts w:ascii="Calibri" w:hAnsi="Calibri"/>
                <w:b w:val="0"/>
                <w:bCs/>
                <w:sz w:val="22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5D2BAB" w:rsidRDefault="002326DE" w:rsidP="00F2766D">
            <w:pPr>
              <w:spacing w:after="0" w:line="240" w:lineRule="auto"/>
              <w:rPr>
                <w:b/>
              </w:rPr>
            </w:pPr>
            <w: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6C273935" w:rsidR="002326DE" w:rsidRPr="005D2BAB" w:rsidRDefault="009F6A66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Kolegium Nauk Społecznych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04AB6AC1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5D2BAB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Rok</w:t>
            </w:r>
            <w:r w:rsidR="00E9115B">
              <w:rPr>
                <w:rFonts w:ascii="Calibri" w:hAnsi="Calibri"/>
                <w:b w:val="0"/>
                <w:sz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</w:rPr>
              <w:t>2</w:t>
            </w:r>
            <w:r w:rsidR="00170554">
              <w:rPr>
                <w:rFonts w:ascii="Calibri" w:hAnsi="Calibri"/>
                <w:b w:val="0"/>
                <w:sz w:val="22"/>
              </w:rPr>
              <w:t xml:space="preserve">, </w:t>
            </w:r>
            <w:r w:rsidRPr="005D2BAB">
              <w:rPr>
                <w:rFonts w:ascii="Calibri" w:hAnsi="Calibri"/>
                <w:b w:val="0"/>
                <w:sz w:val="22"/>
              </w:rPr>
              <w:t>sem</w:t>
            </w:r>
            <w:r>
              <w:rPr>
                <w:rFonts w:ascii="Calibri" w:hAnsi="Calibri"/>
                <w:b w:val="0"/>
                <w:sz w:val="22"/>
              </w:rPr>
              <w:t xml:space="preserve">estr </w:t>
            </w:r>
            <w:r w:rsidRPr="005D2BAB">
              <w:rPr>
                <w:rFonts w:ascii="Calibri" w:hAnsi="Calibri"/>
                <w:b w:val="0"/>
                <w:sz w:val="22"/>
              </w:rPr>
              <w:t xml:space="preserve">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Fakultet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ABAEEF9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48D6C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8E5035" w14:textId="6A6113B0" w:rsidR="002326DE" w:rsidRPr="009C54AE" w:rsidRDefault="00104D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vAlign w:val="center"/>
          </w:tcPr>
          <w:p w14:paraId="5EA7DF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93C518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A0F860C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0965F7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3D826CD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74EF6" w14:textId="77777777" w:rsidR="002326DE" w:rsidRPr="009C54AE" w:rsidRDefault="002326D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60A76F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3CD866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3AEC50A4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psychopatologii ogólnej </w:t>
            </w:r>
          </w:p>
          <w:p w14:paraId="16DE7986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DE6636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4266ED31" w:rsidR="002326DE" w:rsidRPr="00EF47B3" w:rsidRDefault="002326DE" w:rsidP="009C54AE">
      <w:pPr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2326DE" w:rsidRPr="009C54AE" w14:paraId="35E986DF" w14:textId="77777777" w:rsidTr="0071620A">
        <w:tc>
          <w:tcPr>
            <w:tcW w:w="1701" w:type="dxa"/>
            <w:vAlign w:val="center"/>
          </w:tcPr>
          <w:p w14:paraId="443596B7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3CB70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0632C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26DE" w:rsidRPr="009C54AE" w14:paraId="2EACE3B9" w14:textId="77777777" w:rsidTr="005E6E85">
        <w:tc>
          <w:tcPr>
            <w:tcW w:w="1701" w:type="dxa"/>
          </w:tcPr>
          <w:p w14:paraId="5AE7E477" w14:textId="77777777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EK_01</w:t>
            </w:r>
          </w:p>
          <w:p w14:paraId="0D347FB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13C108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122ED" w14:textId="63E29755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EK_02</w:t>
            </w:r>
          </w:p>
          <w:p w14:paraId="6A05C1D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E9B2C9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7CC1E2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D47578" w14:textId="77777777" w:rsidR="006212C7" w:rsidRPr="006212C7" w:rsidRDefault="006212C7" w:rsidP="007978E9">
            <w:pPr>
              <w:rPr>
                <w:rFonts w:ascii="Corbel" w:hAnsi="Corbel"/>
                <w:sz w:val="24"/>
                <w:szCs w:val="24"/>
              </w:rPr>
            </w:pPr>
          </w:p>
          <w:p w14:paraId="72E15576" w14:textId="3BAB6E8F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EK_03</w:t>
            </w:r>
          </w:p>
          <w:p w14:paraId="4998726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69877F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80082E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112AA6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9C03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A84B8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F70D082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A916A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F92D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7815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C675B2" w14:textId="3BFD5379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12DF3C" w14:textId="6475343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23F0B1D2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D1CBEC4" w14:textId="02365E16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potrafi analizować 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7AC423F7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33D4236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 xml:space="preserve">potrafi planować własny rozwój zawodowy oraz dbać o podnoszenie swoich kwalifikacji i kompetencji m.in. poprzez uczestnictwo w: szkoleniach, warsztatach, seminariach, studiach podyplomowych i kursach specjalizacyjnych dla pracowników socjalnych </w:t>
            </w:r>
          </w:p>
          <w:p w14:paraId="1E98EC7B" w14:textId="77777777" w:rsidR="006212C7" w:rsidRPr="006212C7" w:rsidRDefault="006212C7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4A9A4E" w14:textId="51A4C0DB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posiada zdolność tworzenia i rozwijania kontaktów z otoczeniem społecznym (interesariuszami zewnętrznymi) oraz współpracy na rzecz rozwiązywania problemów z zakresu pracy socjalnej</w:t>
            </w:r>
          </w:p>
          <w:p w14:paraId="3887615C" w14:textId="3CAECB0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8B0C09D" w14:textId="7BB7246D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4F007E3A" w14:textId="1FB305FE" w:rsidR="002326DE" w:rsidRPr="006212C7" w:rsidRDefault="002326DE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0F74A9D" w14:textId="238919A5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K_W0</w:t>
            </w:r>
            <w:r w:rsidR="00976B8F" w:rsidRPr="006212C7">
              <w:rPr>
                <w:rFonts w:ascii="Corbel" w:hAnsi="Corbel"/>
                <w:sz w:val="24"/>
                <w:szCs w:val="24"/>
              </w:rPr>
              <w:t>8</w:t>
            </w:r>
          </w:p>
          <w:p w14:paraId="09F6572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7B5A00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38871E" w14:textId="2615E618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K_U1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1</w:t>
            </w:r>
          </w:p>
          <w:p w14:paraId="08A470EE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8D04A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F811E5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D363D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923168" w14:textId="4E6B4ED6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U17</w:t>
            </w:r>
          </w:p>
          <w:p w14:paraId="1A7E098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4009A2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BE6F48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6C9F0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4FA52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1A026E" w14:textId="33FAD1CE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6212C7">
              <w:rPr>
                <w:rFonts w:ascii="Corbel" w:hAnsi="Corbel"/>
                <w:b w:val="0"/>
                <w:szCs w:val="24"/>
              </w:rPr>
              <w:t>0</w:t>
            </w:r>
            <w:r w:rsidR="006212C7" w:rsidRPr="006212C7">
              <w:rPr>
                <w:rFonts w:ascii="Corbel" w:hAnsi="Corbel"/>
                <w:b w:val="0"/>
                <w:szCs w:val="24"/>
              </w:rPr>
              <w:t>3</w:t>
            </w:r>
          </w:p>
          <w:p w14:paraId="3F425B98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F90913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486CCB3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AA6CAA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BBFF87F" w14:textId="19E79449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63E9A8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5DA5ED7" w14:textId="77777777" w:rsidR="002326DE" w:rsidRPr="009C54AE" w:rsidRDefault="002326D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17B1ACFC" w14:textId="77777777" w:rsidTr="00923D7D">
        <w:tc>
          <w:tcPr>
            <w:tcW w:w="9639" w:type="dxa"/>
          </w:tcPr>
          <w:p w14:paraId="257514F4" w14:textId="77777777" w:rsidR="002326DE" w:rsidRPr="009C54AE" w:rsidRDefault="002326D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26DE" w:rsidRPr="009C54AE" w14:paraId="1585F518" w14:textId="77777777" w:rsidTr="00923D7D">
        <w:tc>
          <w:tcPr>
            <w:tcW w:w="9639" w:type="dxa"/>
          </w:tcPr>
          <w:p w14:paraId="1645F8F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Analiza poszczególnych zaburzeń psychicznych.</w:t>
            </w:r>
          </w:p>
          <w:p w14:paraId="156C14A3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Samodzielność i samoobsługa na przykładzie zaburzeń w autyzmie</w:t>
            </w:r>
          </w:p>
          <w:p w14:paraId="6E6077F2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5E66ABD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PRACA ZESPOŁOWA: </w:t>
            </w:r>
          </w:p>
          <w:p w14:paraId="739996D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663BDF09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rozwiązywania problemów w trudnych sytuacjach międzyludzkich</w:t>
            </w:r>
          </w:p>
          <w:p w14:paraId="21E85A1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podstawowych umiejętności prowadzenia rozmowy</w:t>
            </w:r>
          </w:p>
          <w:p w14:paraId="69D463C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w zakresie wyglądu zewnętrznego i higieny osobistej</w:t>
            </w:r>
          </w:p>
          <w:p w14:paraId="14044061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kulinarny</w:t>
            </w:r>
          </w:p>
          <w:p w14:paraId="02268B7B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budżetowy</w:t>
            </w:r>
          </w:p>
          <w:p w14:paraId="1BC190AD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praktycznych</w:t>
            </w:r>
          </w:p>
          <w:p w14:paraId="6BD81005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5AEB721F" w14:textId="77777777" w:rsidR="002326DE" w:rsidRPr="009C54AE" w:rsidRDefault="002326DE" w:rsidP="00DE2E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Przygotowanie do podjęcia pracy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D91FD66" w:rsidR="002326DE" w:rsidRPr="00170554" w:rsidRDefault="00170554" w:rsidP="0017055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multimedialną, analiza tekstów z dyskusją,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9DF6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C05F44">
        <w:tc>
          <w:tcPr>
            <w:tcW w:w="1985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6DE" w:rsidRPr="009C54AE" w14:paraId="12E392B3" w14:textId="77777777" w:rsidTr="00C05F44">
        <w:tc>
          <w:tcPr>
            <w:tcW w:w="1985" w:type="dxa"/>
          </w:tcPr>
          <w:p w14:paraId="19BBA9A1" w14:textId="74D63AF0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EK_05</w:t>
            </w:r>
          </w:p>
        </w:tc>
        <w:tc>
          <w:tcPr>
            <w:tcW w:w="5528" w:type="dxa"/>
          </w:tcPr>
          <w:p w14:paraId="4F67343E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C158D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8729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205B3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00923D7D">
        <w:tc>
          <w:tcPr>
            <w:tcW w:w="9670" w:type="dxa"/>
          </w:tcPr>
          <w:p w14:paraId="15579FA7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48143" w14:textId="76C514D4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</w:t>
            </w:r>
          </w:p>
          <w:p w14:paraId="252FDF01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BCD07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96A233" w14:textId="77777777" w:rsidR="002326DE" w:rsidRPr="009C54AE" w:rsidRDefault="00232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092C3AFC" w:rsidR="002326DE" w:rsidRPr="009C54AE" w:rsidRDefault="00104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357B4F82" w:rsidR="002326DE" w:rsidRPr="009C54AE" w:rsidRDefault="00104D41" w:rsidP="00DE2E60">
            <w:r>
              <w:t>4</w:t>
            </w:r>
            <w:r w:rsidR="00170554">
              <w:t>3</w:t>
            </w:r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2326DE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26DE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B16D6E" w14:textId="54EC1099" w:rsidR="002326DE" w:rsidRPr="009C54AE" w:rsidRDefault="002326DE" w:rsidP="002639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263915" w:rsidRPr="009C54AE" w14:paraId="348CCD35" w14:textId="77777777" w:rsidTr="00263915">
        <w:trPr>
          <w:trHeight w:val="397"/>
        </w:trPr>
        <w:tc>
          <w:tcPr>
            <w:tcW w:w="9072" w:type="dxa"/>
          </w:tcPr>
          <w:p w14:paraId="7DC1CD50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EEE8075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6EC2CEDC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86BD44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17B08C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(2006). </w:t>
            </w:r>
            <w:r w:rsidRPr="002639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CB258" w14:textId="77777777" w:rsidR="00263915" w:rsidRPr="00170554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B29862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3915" w:rsidRPr="006B5C60" w14:paraId="15FD7AA5" w14:textId="77777777" w:rsidTr="00263915">
        <w:trPr>
          <w:trHeight w:val="397"/>
        </w:trPr>
        <w:tc>
          <w:tcPr>
            <w:tcW w:w="9072" w:type="dxa"/>
          </w:tcPr>
          <w:p w14:paraId="18A9296C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A6CC6F" w14:textId="77777777" w:rsidR="00263915" w:rsidRPr="006B5C60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85BA7" w14:textId="77777777" w:rsidR="00717536" w:rsidRDefault="00717536" w:rsidP="00C16ABF">
      <w:pPr>
        <w:spacing w:after="0" w:line="240" w:lineRule="auto"/>
      </w:pPr>
      <w:r>
        <w:separator/>
      </w:r>
    </w:p>
  </w:endnote>
  <w:endnote w:type="continuationSeparator" w:id="0">
    <w:p w14:paraId="54B29509" w14:textId="77777777" w:rsidR="00717536" w:rsidRDefault="007175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D387F" w14:textId="77777777" w:rsidR="00717536" w:rsidRDefault="00717536" w:rsidP="00C16ABF">
      <w:pPr>
        <w:spacing w:after="0" w:line="240" w:lineRule="auto"/>
      </w:pPr>
      <w:r>
        <w:separator/>
      </w:r>
    </w:p>
  </w:footnote>
  <w:footnote w:type="continuationSeparator" w:id="0">
    <w:p w14:paraId="6C6BD21C" w14:textId="77777777" w:rsidR="00717536" w:rsidRDefault="00717536" w:rsidP="00C16ABF">
      <w:pPr>
        <w:spacing w:after="0" w:line="240" w:lineRule="auto"/>
      </w:pPr>
      <w:r>
        <w:continuationSeparator/>
      </w:r>
    </w:p>
  </w:footnote>
  <w:footnote w:id="1">
    <w:p w14:paraId="51CA919C" w14:textId="77777777" w:rsidR="002326DE" w:rsidRDefault="002326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0F4"/>
    <w:rsid w:val="00042A51"/>
    <w:rsid w:val="00042D2E"/>
    <w:rsid w:val="00044C82"/>
    <w:rsid w:val="00070ED6"/>
    <w:rsid w:val="00073D1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70D2"/>
    <w:rsid w:val="001C3827"/>
    <w:rsid w:val="001D657B"/>
    <w:rsid w:val="001D7B54"/>
    <w:rsid w:val="001E0209"/>
    <w:rsid w:val="001F2CA2"/>
    <w:rsid w:val="002144C0"/>
    <w:rsid w:val="0022477D"/>
    <w:rsid w:val="002278A9"/>
    <w:rsid w:val="002326DE"/>
    <w:rsid w:val="002326E5"/>
    <w:rsid w:val="002336F9"/>
    <w:rsid w:val="0024028F"/>
    <w:rsid w:val="00244ABC"/>
    <w:rsid w:val="002639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6E85"/>
    <w:rsid w:val="005F31D2"/>
    <w:rsid w:val="0061029B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536"/>
    <w:rsid w:val="00724677"/>
    <w:rsid w:val="00725459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4B0"/>
    <w:rsid w:val="00BB520A"/>
    <w:rsid w:val="00BD3869"/>
    <w:rsid w:val="00BD66E9"/>
    <w:rsid w:val="00BD6FF4"/>
    <w:rsid w:val="00BE0531"/>
    <w:rsid w:val="00BF2C41"/>
    <w:rsid w:val="00C058B4"/>
    <w:rsid w:val="00C05F44"/>
    <w:rsid w:val="00C131B5"/>
    <w:rsid w:val="00C16ABF"/>
    <w:rsid w:val="00C170AE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B036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7066B"/>
    <w:rsid w:val="00F83B28"/>
    <w:rsid w:val="00F8765D"/>
    <w:rsid w:val="00F974DA"/>
    <w:rsid w:val="00FA46E5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337BE-6815-4C19-A8AA-5BF380BEA92C}"/>
</file>

<file path=customXml/itemProps2.xml><?xml version="1.0" encoding="utf-8"?>
<ds:datastoreItem xmlns:ds="http://schemas.openxmlformats.org/officeDocument/2006/customXml" ds:itemID="{417BE00C-D3C3-4F93-84F9-CBAC09CEBFAC}"/>
</file>

<file path=customXml/itemProps3.xml><?xml version="1.0" encoding="utf-8"?>
<ds:datastoreItem xmlns:ds="http://schemas.openxmlformats.org/officeDocument/2006/customXml" ds:itemID="{4CDC00CB-367C-4848-8CAE-A347BB17C3F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2019-07-03T14:47:00Z</cp:lastPrinted>
  <dcterms:created xsi:type="dcterms:W3CDTF">2021-09-30T21:47:00Z</dcterms:created>
  <dcterms:modified xsi:type="dcterms:W3CDTF">2021-10-02T11:20:00Z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